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F3" w:rsidRDefault="00A06F6C" w:rsidP="00CC38F3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July 6</w:t>
      </w:r>
      <w:r w:rsidR="00CC38F3">
        <w:rPr>
          <w:b/>
          <w:sz w:val="24"/>
          <w:szCs w:val="32"/>
        </w:rPr>
        <w:t>, 201</w:t>
      </w:r>
      <w:r w:rsidR="00520D16">
        <w:rPr>
          <w:b/>
          <w:sz w:val="24"/>
          <w:szCs w:val="32"/>
        </w:rPr>
        <w:t>5</w:t>
      </w:r>
    </w:p>
    <w:p w:rsidR="00CB6A62" w:rsidRPr="00CB6A62" w:rsidRDefault="00CB6A62" w:rsidP="00CC38F3">
      <w:pPr>
        <w:spacing w:after="0"/>
        <w:jc w:val="center"/>
        <w:rPr>
          <w:b/>
          <w:szCs w:val="32"/>
        </w:rPr>
      </w:pPr>
      <w:r w:rsidRPr="00CB6A62">
        <w:rPr>
          <w:b/>
          <w:szCs w:val="32"/>
        </w:rPr>
        <w:t>Unofficial Minutes</w:t>
      </w:r>
    </w:p>
    <w:p w:rsidR="00CC38F3" w:rsidRDefault="00CC38F3" w:rsidP="00EF589A">
      <w:pPr>
        <w:spacing w:after="0"/>
        <w:jc w:val="center"/>
        <w:rPr>
          <w:b/>
          <w:szCs w:val="32"/>
        </w:rPr>
      </w:pPr>
      <w:r>
        <w:rPr>
          <w:b/>
          <w:szCs w:val="32"/>
        </w:rPr>
        <w:t xml:space="preserve">Stickney Board of </w:t>
      </w:r>
      <w:r w:rsidR="00F53228">
        <w:rPr>
          <w:b/>
          <w:szCs w:val="32"/>
        </w:rPr>
        <w:t>Trustees</w:t>
      </w:r>
    </w:p>
    <w:p w:rsidR="00CC38F3" w:rsidRDefault="000039A3" w:rsidP="00CC38F3">
      <w:p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Members present: </w:t>
      </w:r>
      <w:r w:rsidR="00367C01">
        <w:rPr>
          <w:sz w:val="18"/>
          <w:szCs w:val="24"/>
        </w:rPr>
        <w:t xml:space="preserve">Jay Bruinsma, </w:t>
      </w:r>
      <w:r w:rsidR="00E603EB">
        <w:rPr>
          <w:sz w:val="18"/>
          <w:szCs w:val="24"/>
        </w:rPr>
        <w:t>Greg Schumacher, Rose Anderson</w:t>
      </w:r>
      <w:r w:rsidR="00586286">
        <w:rPr>
          <w:sz w:val="18"/>
          <w:szCs w:val="24"/>
        </w:rPr>
        <w:t xml:space="preserve"> </w:t>
      </w:r>
      <w:r w:rsidR="00CB6A62">
        <w:rPr>
          <w:sz w:val="18"/>
          <w:szCs w:val="24"/>
        </w:rPr>
        <w:t>&amp; Matt</w:t>
      </w:r>
      <w:r w:rsidR="00EC4C76">
        <w:rPr>
          <w:sz w:val="18"/>
          <w:szCs w:val="24"/>
        </w:rPr>
        <w:t xml:space="preserve"> Feenstra</w:t>
      </w:r>
      <w:r w:rsidR="00D9171D">
        <w:rPr>
          <w:sz w:val="18"/>
          <w:szCs w:val="24"/>
        </w:rPr>
        <w:t>.</w:t>
      </w:r>
      <w:r w:rsidR="00586286">
        <w:rPr>
          <w:sz w:val="18"/>
          <w:szCs w:val="24"/>
        </w:rPr>
        <w:t xml:space="preserve"> Absent:  </w:t>
      </w:r>
      <w:r w:rsidR="00586286">
        <w:rPr>
          <w:sz w:val="18"/>
          <w:szCs w:val="24"/>
        </w:rPr>
        <w:t>Tony Niewenhuis</w:t>
      </w:r>
      <w:r w:rsidR="00586286">
        <w:rPr>
          <w:sz w:val="18"/>
          <w:szCs w:val="24"/>
        </w:rPr>
        <w:t xml:space="preserve">. </w:t>
      </w:r>
      <w:r w:rsidR="00D9171D">
        <w:rPr>
          <w:sz w:val="18"/>
          <w:szCs w:val="24"/>
        </w:rPr>
        <w:t xml:space="preserve"> </w:t>
      </w:r>
      <w:r w:rsidR="00AA726E">
        <w:rPr>
          <w:sz w:val="18"/>
          <w:szCs w:val="24"/>
        </w:rPr>
        <w:t>Others present:</w:t>
      </w:r>
      <w:r w:rsidR="00F14C3F">
        <w:rPr>
          <w:sz w:val="18"/>
          <w:szCs w:val="24"/>
        </w:rPr>
        <w:t xml:space="preserve"> </w:t>
      </w:r>
      <w:r w:rsidR="00586286">
        <w:rPr>
          <w:sz w:val="18"/>
          <w:szCs w:val="24"/>
        </w:rPr>
        <w:t>Gayle VanGenderen</w:t>
      </w:r>
      <w:r w:rsidR="00E077DA">
        <w:rPr>
          <w:sz w:val="18"/>
          <w:szCs w:val="24"/>
        </w:rPr>
        <w:t xml:space="preserve">, </w:t>
      </w:r>
      <w:r w:rsidR="00EC4C76">
        <w:rPr>
          <w:sz w:val="18"/>
          <w:szCs w:val="24"/>
        </w:rPr>
        <w:t>Chris Hai</w:t>
      </w:r>
      <w:r w:rsidR="0015457D">
        <w:rPr>
          <w:sz w:val="18"/>
          <w:szCs w:val="24"/>
        </w:rPr>
        <w:t xml:space="preserve">nes, </w:t>
      </w:r>
      <w:r w:rsidR="00586286">
        <w:rPr>
          <w:sz w:val="18"/>
          <w:szCs w:val="24"/>
        </w:rPr>
        <w:t>Dwight DeBoer</w:t>
      </w:r>
      <w:r w:rsidR="0015457D">
        <w:rPr>
          <w:sz w:val="18"/>
          <w:szCs w:val="24"/>
        </w:rPr>
        <w:t>,</w:t>
      </w:r>
      <w:r w:rsidR="00586286">
        <w:rPr>
          <w:sz w:val="18"/>
          <w:szCs w:val="24"/>
        </w:rPr>
        <w:t xml:space="preserve"> Makenzie Anthony,</w:t>
      </w:r>
      <w:r w:rsidR="0015457D">
        <w:rPr>
          <w:sz w:val="18"/>
          <w:szCs w:val="24"/>
        </w:rPr>
        <w:t xml:space="preserve"> </w:t>
      </w:r>
      <w:r w:rsidR="00600242">
        <w:rPr>
          <w:sz w:val="18"/>
          <w:szCs w:val="24"/>
        </w:rPr>
        <w:t>T</w:t>
      </w:r>
      <w:r w:rsidR="00E816B9">
        <w:rPr>
          <w:sz w:val="18"/>
          <w:szCs w:val="24"/>
        </w:rPr>
        <w:t>erry</w:t>
      </w:r>
      <w:r w:rsidR="00AA726E">
        <w:rPr>
          <w:sz w:val="18"/>
          <w:szCs w:val="24"/>
        </w:rPr>
        <w:t xml:space="preserve"> Scott </w:t>
      </w:r>
      <w:r w:rsidR="00CC38F3">
        <w:rPr>
          <w:sz w:val="18"/>
          <w:szCs w:val="24"/>
        </w:rPr>
        <w:t xml:space="preserve">and MFO Amy Mulder.  </w:t>
      </w:r>
    </w:p>
    <w:p w:rsidR="00963B09" w:rsidRDefault="00963B09" w:rsidP="00963B09">
      <w:pPr>
        <w:spacing w:after="0"/>
        <w:rPr>
          <w:sz w:val="18"/>
          <w:szCs w:val="24"/>
        </w:rPr>
      </w:pPr>
    </w:p>
    <w:p w:rsidR="00963B09" w:rsidRDefault="00963B09" w:rsidP="00963B09">
      <w:pPr>
        <w:pStyle w:val="ListParagraph"/>
        <w:numPr>
          <w:ilvl w:val="0"/>
          <w:numId w:val="2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President Bruinsma brought the meeting to order at 7:00 pm</w:t>
      </w:r>
      <w:r w:rsidR="004F5B95">
        <w:rPr>
          <w:sz w:val="18"/>
          <w:szCs w:val="24"/>
        </w:rPr>
        <w:t>.</w:t>
      </w:r>
    </w:p>
    <w:p w:rsidR="00963B09" w:rsidRDefault="00B55F0B" w:rsidP="00963B09">
      <w:pPr>
        <w:pStyle w:val="ListParagraph"/>
        <w:numPr>
          <w:ilvl w:val="0"/>
          <w:numId w:val="21"/>
        </w:numPr>
        <w:spacing w:after="0"/>
        <w:rPr>
          <w:b/>
          <w:sz w:val="18"/>
          <w:szCs w:val="24"/>
          <w:u w:val="single"/>
        </w:rPr>
      </w:pPr>
      <w:r>
        <w:rPr>
          <w:sz w:val="18"/>
          <w:szCs w:val="24"/>
        </w:rPr>
        <w:t xml:space="preserve">Motion </w:t>
      </w:r>
      <w:r w:rsidR="00586286">
        <w:rPr>
          <w:sz w:val="18"/>
          <w:szCs w:val="24"/>
        </w:rPr>
        <w:t>Schumacher</w:t>
      </w:r>
      <w:r>
        <w:rPr>
          <w:sz w:val="18"/>
          <w:szCs w:val="24"/>
        </w:rPr>
        <w:t>, second</w:t>
      </w:r>
      <w:r w:rsidR="00963B09">
        <w:rPr>
          <w:sz w:val="18"/>
          <w:szCs w:val="24"/>
        </w:rPr>
        <w:t xml:space="preserve"> </w:t>
      </w:r>
      <w:r w:rsidR="00586286">
        <w:rPr>
          <w:sz w:val="18"/>
          <w:szCs w:val="24"/>
        </w:rPr>
        <w:t>Feenstra</w:t>
      </w:r>
      <w:r w:rsidR="00963B09">
        <w:rPr>
          <w:sz w:val="18"/>
          <w:szCs w:val="24"/>
        </w:rPr>
        <w:t xml:space="preserve"> to approve the agenda. All voted aye, motion carried.</w:t>
      </w:r>
    </w:p>
    <w:p w:rsidR="00963B09" w:rsidRDefault="00B55F0B" w:rsidP="00963B09">
      <w:pPr>
        <w:pStyle w:val="ListParagraph"/>
        <w:numPr>
          <w:ilvl w:val="0"/>
          <w:numId w:val="21"/>
        </w:numPr>
        <w:spacing w:after="0"/>
        <w:rPr>
          <w:b/>
          <w:sz w:val="18"/>
          <w:szCs w:val="24"/>
          <w:u w:val="single"/>
        </w:rPr>
      </w:pPr>
      <w:r>
        <w:rPr>
          <w:sz w:val="18"/>
          <w:szCs w:val="24"/>
        </w:rPr>
        <w:t xml:space="preserve">Motion </w:t>
      </w:r>
      <w:r w:rsidR="00586286">
        <w:rPr>
          <w:sz w:val="18"/>
          <w:szCs w:val="24"/>
        </w:rPr>
        <w:t>Feenstra</w:t>
      </w:r>
      <w:r>
        <w:rPr>
          <w:sz w:val="18"/>
          <w:szCs w:val="24"/>
        </w:rPr>
        <w:t xml:space="preserve">, second </w:t>
      </w:r>
      <w:r w:rsidR="00586286">
        <w:rPr>
          <w:sz w:val="18"/>
          <w:szCs w:val="24"/>
        </w:rPr>
        <w:t>Schumacher</w:t>
      </w:r>
      <w:r w:rsidR="00963B09">
        <w:rPr>
          <w:sz w:val="18"/>
          <w:szCs w:val="24"/>
        </w:rPr>
        <w:t xml:space="preserve"> to approve the </w:t>
      </w:r>
      <w:r w:rsidR="00586286">
        <w:rPr>
          <w:sz w:val="18"/>
          <w:szCs w:val="24"/>
        </w:rPr>
        <w:t>June 1</w:t>
      </w:r>
      <w:r w:rsidR="00B07594">
        <w:rPr>
          <w:sz w:val="18"/>
          <w:szCs w:val="24"/>
        </w:rPr>
        <w:t xml:space="preserve"> Regular Meeting</w:t>
      </w:r>
      <w:r w:rsidR="00586286">
        <w:rPr>
          <w:sz w:val="18"/>
          <w:szCs w:val="24"/>
        </w:rPr>
        <w:t xml:space="preserve"> &amp; June 16 Special Meeting</w:t>
      </w:r>
      <w:r w:rsidR="00B07594">
        <w:rPr>
          <w:sz w:val="18"/>
          <w:szCs w:val="24"/>
        </w:rPr>
        <w:t xml:space="preserve"> M</w:t>
      </w:r>
      <w:r w:rsidR="00963B09">
        <w:rPr>
          <w:sz w:val="18"/>
          <w:szCs w:val="24"/>
        </w:rPr>
        <w:t>inutes</w:t>
      </w:r>
      <w:r w:rsidR="00B07594">
        <w:rPr>
          <w:sz w:val="18"/>
          <w:szCs w:val="24"/>
        </w:rPr>
        <w:t xml:space="preserve">.  </w:t>
      </w:r>
      <w:r w:rsidR="00963B09">
        <w:rPr>
          <w:sz w:val="18"/>
          <w:szCs w:val="24"/>
        </w:rPr>
        <w:t xml:space="preserve"> All voted aye, motion carried.</w:t>
      </w:r>
    </w:p>
    <w:p w:rsidR="00963B09" w:rsidRDefault="00963B09" w:rsidP="00963B09">
      <w:pPr>
        <w:pStyle w:val="ListParagraph"/>
        <w:spacing w:after="0"/>
        <w:ind w:left="23"/>
        <w:rPr>
          <w:b/>
          <w:sz w:val="18"/>
          <w:szCs w:val="24"/>
          <w:u w:val="single"/>
        </w:rPr>
      </w:pPr>
      <w:r>
        <w:rPr>
          <w:b/>
          <w:sz w:val="18"/>
          <w:szCs w:val="24"/>
          <w:u w:val="single"/>
        </w:rPr>
        <w:t>PUBLIC TIME</w:t>
      </w:r>
    </w:p>
    <w:p w:rsidR="00D92762" w:rsidRPr="00D92762" w:rsidRDefault="00B07594" w:rsidP="00D92762">
      <w:pPr>
        <w:pStyle w:val="ListParagraph"/>
        <w:numPr>
          <w:ilvl w:val="0"/>
          <w:numId w:val="22"/>
        </w:numPr>
        <w:spacing w:after="0"/>
        <w:rPr>
          <w:b/>
          <w:sz w:val="18"/>
          <w:szCs w:val="24"/>
          <w:u w:val="single"/>
        </w:rPr>
      </w:pPr>
      <w:r w:rsidRPr="00B07594">
        <w:rPr>
          <w:sz w:val="18"/>
          <w:szCs w:val="24"/>
        </w:rPr>
        <w:t>Chris Haines</w:t>
      </w:r>
      <w:r w:rsidR="00963B09" w:rsidRPr="00B07594">
        <w:rPr>
          <w:sz w:val="18"/>
          <w:szCs w:val="24"/>
        </w:rPr>
        <w:t xml:space="preserve"> with SPN </w:t>
      </w:r>
      <w:r w:rsidRPr="00B07594">
        <w:rPr>
          <w:sz w:val="18"/>
          <w:szCs w:val="24"/>
        </w:rPr>
        <w:t>here to give a project update for the</w:t>
      </w:r>
      <w:r w:rsidR="00963B09" w:rsidRPr="00B07594">
        <w:rPr>
          <w:sz w:val="18"/>
          <w:szCs w:val="24"/>
        </w:rPr>
        <w:t xml:space="preserve"> water/sewer project. </w:t>
      </w:r>
      <w:r w:rsidR="00586286">
        <w:rPr>
          <w:sz w:val="18"/>
          <w:szCs w:val="24"/>
        </w:rPr>
        <w:t>Chris inspected the roads surfacing and there are a couple areas of concern.</w:t>
      </w:r>
      <w:r w:rsidR="00D92762">
        <w:rPr>
          <w:sz w:val="18"/>
          <w:szCs w:val="24"/>
        </w:rPr>
        <w:t xml:space="preserve">  The completion date is July 6 but no weather days</w:t>
      </w:r>
      <w:r w:rsidR="002F7ADD">
        <w:rPr>
          <w:sz w:val="18"/>
          <w:szCs w:val="24"/>
        </w:rPr>
        <w:t xml:space="preserve"> or holidays</w:t>
      </w:r>
      <w:r w:rsidR="00D92762">
        <w:rPr>
          <w:sz w:val="18"/>
          <w:szCs w:val="24"/>
        </w:rPr>
        <w:t xml:space="preserve"> were calculated in.  The rain has set back the progress.  Chris suggested not penalizing the contractor unless the crew was not working on days that were suitable working days. </w:t>
      </w:r>
      <w:r w:rsidR="00586286">
        <w:rPr>
          <w:sz w:val="18"/>
          <w:szCs w:val="24"/>
        </w:rPr>
        <w:t xml:space="preserve">  A-1 Sewer is working on finishing the lining of man holes.  There is approximately $90,000 left in grant funding.  The areas where this money could be utilized that were discussed are: Repairing roads that have been damaged on haul routes. Terry’s overtime hours-Chris will be preparing a letter to Rural Development requesting this be added as an extra item.  Add stock pile of gravel for future touchup in </w:t>
      </w:r>
      <w:r w:rsidR="00D92762">
        <w:rPr>
          <w:sz w:val="18"/>
          <w:szCs w:val="24"/>
        </w:rPr>
        <w:t>alleys</w:t>
      </w:r>
      <w:r w:rsidR="00586286">
        <w:rPr>
          <w:sz w:val="18"/>
          <w:szCs w:val="24"/>
        </w:rPr>
        <w:t xml:space="preserve">.  Locator or sewer vac equipment.  Propane for </w:t>
      </w:r>
      <w:r w:rsidR="00D92762">
        <w:rPr>
          <w:sz w:val="18"/>
          <w:szCs w:val="24"/>
        </w:rPr>
        <w:t>backup</w:t>
      </w:r>
      <w:r w:rsidR="00586286">
        <w:rPr>
          <w:sz w:val="18"/>
          <w:szCs w:val="24"/>
        </w:rPr>
        <w:t xml:space="preserve"> generator for lift station.   </w:t>
      </w:r>
    </w:p>
    <w:p w:rsidR="00963B09" w:rsidRPr="00D92762" w:rsidRDefault="00963B09" w:rsidP="00D92762">
      <w:pPr>
        <w:spacing w:after="0"/>
        <w:rPr>
          <w:b/>
          <w:sz w:val="18"/>
          <w:szCs w:val="24"/>
          <w:u w:val="single"/>
        </w:rPr>
      </w:pPr>
      <w:r w:rsidRPr="00D92762">
        <w:rPr>
          <w:b/>
          <w:sz w:val="18"/>
          <w:szCs w:val="24"/>
        </w:rPr>
        <w:t xml:space="preserve">POLICE </w:t>
      </w:r>
      <w:r w:rsidR="006D64ED" w:rsidRPr="00D92762">
        <w:rPr>
          <w:b/>
          <w:sz w:val="18"/>
          <w:szCs w:val="24"/>
        </w:rPr>
        <w:t>REPORT:</w:t>
      </w:r>
      <w:r w:rsidR="00884236" w:rsidRPr="00D92762">
        <w:rPr>
          <w:sz w:val="18"/>
          <w:szCs w:val="24"/>
        </w:rPr>
        <w:t xml:space="preserve"> </w:t>
      </w:r>
      <w:r w:rsidR="00D92762">
        <w:rPr>
          <w:sz w:val="18"/>
          <w:szCs w:val="24"/>
        </w:rPr>
        <w:t xml:space="preserve">Complaints have been handled. </w:t>
      </w:r>
    </w:p>
    <w:p w:rsidR="00963B09" w:rsidRDefault="00963B09" w:rsidP="00963B09">
      <w:pPr>
        <w:spacing w:after="0"/>
        <w:rPr>
          <w:b/>
          <w:sz w:val="18"/>
          <w:szCs w:val="24"/>
          <w:u w:val="single"/>
        </w:rPr>
      </w:pPr>
      <w:r>
        <w:rPr>
          <w:b/>
          <w:sz w:val="18"/>
          <w:szCs w:val="24"/>
        </w:rPr>
        <w:t>FIRE DEPARTMENT REPORT</w:t>
      </w:r>
      <w:r w:rsidR="00884236">
        <w:rPr>
          <w:b/>
          <w:sz w:val="18"/>
          <w:szCs w:val="24"/>
        </w:rPr>
        <w:t>:</w:t>
      </w:r>
      <w:r>
        <w:rPr>
          <w:b/>
          <w:sz w:val="18"/>
          <w:szCs w:val="24"/>
        </w:rPr>
        <w:t xml:space="preserve"> </w:t>
      </w:r>
      <w:r w:rsidR="00EC4C76">
        <w:rPr>
          <w:sz w:val="18"/>
          <w:szCs w:val="24"/>
        </w:rPr>
        <w:t>None</w:t>
      </w:r>
      <w:r w:rsidR="00884236">
        <w:rPr>
          <w:sz w:val="18"/>
          <w:szCs w:val="24"/>
        </w:rPr>
        <w:t xml:space="preserve"> </w:t>
      </w:r>
    </w:p>
    <w:p w:rsidR="00963B09" w:rsidRDefault="00963B09" w:rsidP="00963B09">
      <w:pPr>
        <w:spacing w:after="0"/>
        <w:rPr>
          <w:sz w:val="18"/>
          <w:szCs w:val="24"/>
        </w:rPr>
      </w:pPr>
      <w:r>
        <w:rPr>
          <w:b/>
          <w:sz w:val="18"/>
          <w:szCs w:val="24"/>
        </w:rPr>
        <w:t>FINANCE REPORT</w:t>
      </w:r>
      <w:r w:rsidR="000D4ED2">
        <w:rPr>
          <w:b/>
          <w:sz w:val="18"/>
          <w:szCs w:val="24"/>
        </w:rPr>
        <w:t>:</w:t>
      </w:r>
    </w:p>
    <w:p w:rsidR="00D92762" w:rsidRPr="00D92762" w:rsidRDefault="00D92762" w:rsidP="00963B09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Elected Officials Workshop Wednesday July 8 in Pierre. </w:t>
      </w:r>
    </w:p>
    <w:p w:rsidR="00D92762" w:rsidRPr="00D92762" w:rsidRDefault="00D92762" w:rsidP="00963B09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Insurance company will not cover extra material at the pool due to not covering for color matching materials.  </w:t>
      </w:r>
    </w:p>
    <w:p w:rsidR="00D92762" w:rsidRPr="00D92762" w:rsidRDefault="00D92762" w:rsidP="00963B09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>Update on Town Website-Business Directory</w:t>
      </w:r>
    </w:p>
    <w:p w:rsidR="00D92762" w:rsidRPr="00873E4A" w:rsidRDefault="00D92762" w:rsidP="00963B09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Delinquent Report was given.  2 customers will be sent disconnect notices.  </w:t>
      </w:r>
    </w:p>
    <w:p w:rsidR="00963B09" w:rsidRDefault="00963B09" w:rsidP="00963B09">
      <w:pPr>
        <w:spacing w:after="0"/>
        <w:rPr>
          <w:b/>
          <w:sz w:val="18"/>
          <w:szCs w:val="24"/>
        </w:rPr>
      </w:pPr>
      <w:r>
        <w:rPr>
          <w:b/>
          <w:sz w:val="18"/>
          <w:szCs w:val="24"/>
        </w:rPr>
        <w:t>MAINTENANCE REPORT</w:t>
      </w:r>
      <w:r w:rsidR="00D92762">
        <w:rPr>
          <w:b/>
          <w:sz w:val="18"/>
          <w:szCs w:val="24"/>
        </w:rPr>
        <w:t>: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American Garage Door is installing overhead doors. 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>The board asked Terry to put together a list of items that will be declared surplus</w:t>
      </w:r>
      <w:r w:rsidR="002F7ADD">
        <w:rPr>
          <w:sz w:val="18"/>
          <w:szCs w:val="24"/>
        </w:rPr>
        <w:t>.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>The board approved the installation of cement footers on the south shed for approximately $200-300.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>Old Pump from lift station installed in 1989 will be sold for iron value</w:t>
      </w:r>
      <w:r w:rsidR="002F7ADD">
        <w:rPr>
          <w:sz w:val="18"/>
          <w:szCs w:val="24"/>
        </w:rPr>
        <w:t>.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It was the consensus of the board to keep the generator from the old lift station to be used for the city shop in the future.  Terry was asked to get a quote for hookup to city building. </w:t>
      </w:r>
    </w:p>
    <w:p w:rsidR="00191A10" w:rsidRPr="00191A10" w:rsidRDefault="00191A10" w:rsidP="00A432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A concerned citizen has water sitting on their property with no available drainage.  The board asked Terry to install a culvert to eliminate the problem. </w:t>
      </w:r>
    </w:p>
    <w:p w:rsidR="00A207C4" w:rsidRPr="00191A10" w:rsidRDefault="00D92762" w:rsidP="00191A10">
      <w:pPr>
        <w:spacing w:after="0"/>
        <w:rPr>
          <w:b/>
          <w:sz w:val="18"/>
          <w:szCs w:val="24"/>
        </w:rPr>
      </w:pPr>
      <w:r w:rsidRPr="00191A10">
        <w:rPr>
          <w:b/>
          <w:sz w:val="18"/>
          <w:szCs w:val="24"/>
        </w:rPr>
        <w:t>POOL REPORT:</w:t>
      </w:r>
    </w:p>
    <w:p w:rsidR="00D92762" w:rsidRPr="00191A10" w:rsidRDefault="00191A10" w:rsidP="00D927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Teen Night- 2 nights will be scheduled in case of bad weather.  </w:t>
      </w:r>
    </w:p>
    <w:p w:rsidR="00191A10" w:rsidRPr="00191A10" w:rsidRDefault="00191A10" w:rsidP="00D927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>Discussion on swim lessons</w:t>
      </w:r>
      <w:r w:rsidR="00A207C4">
        <w:rPr>
          <w:sz w:val="18"/>
          <w:szCs w:val="24"/>
        </w:rPr>
        <w:t>.</w:t>
      </w:r>
    </w:p>
    <w:p w:rsidR="00191A10" w:rsidRPr="00D92762" w:rsidRDefault="00191A10" w:rsidP="00D92762">
      <w:pPr>
        <w:pStyle w:val="ListParagraph"/>
        <w:numPr>
          <w:ilvl w:val="0"/>
          <w:numId w:val="24"/>
        </w:numPr>
        <w:spacing w:after="0"/>
        <w:rPr>
          <w:b/>
          <w:sz w:val="18"/>
          <w:szCs w:val="24"/>
        </w:rPr>
      </w:pPr>
      <w:r>
        <w:rPr>
          <w:sz w:val="18"/>
          <w:szCs w:val="24"/>
        </w:rPr>
        <w:t xml:space="preserve">The board will allow a </w:t>
      </w:r>
      <w:r w:rsidR="00A207C4">
        <w:rPr>
          <w:sz w:val="18"/>
          <w:szCs w:val="24"/>
        </w:rPr>
        <w:t xml:space="preserve">community </w:t>
      </w:r>
      <w:r>
        <w:rPr>
          <w:sz w:val="18"/>
          <w:szCs w:val="24"/>
        </w:rPr>
        <w:t>movie to be played</w:t>
      </w:r>
      <w:r w:rsidR="00A207C4">
        <w:rPr>
          <w:sz w:val="18"/>
          <w:szCs w:val="24"/>
        </w:rPr>
        <w:t xml:space="preserve"> at the football field.  </w:t>
      </w:r>
    </w:p>
    <w:p w:rsidR="00191A10" w:rsidRDefault="00963B09" w:rsidP="00963B09">
      <w:pPr>
        <w:spacing w:after="0"/>
        <w:rPr>
          <w:b/>
          <w:sz w:val="18"/>
          <w:szCs w:val="24"/>
        </w:rPr>
      </w:pPr>
      <w:r>
        <w:rPr>
          <w:b/>
          <w:sz w:val="18"/>
          <w:szCs w:val="24"/>
        </w:rPr>
        <w:t>NEW BUSINESS</w:t>
      </w:r>
    </w:p>
    <w:p w:rsidR="00191A10" w:rsidRDefault="00191A10" w:rsidP="00191A10">
      <w:pPr>
        <w:pStyle w:val="ListParagraph"/>
        <w:numPr>
          <w:ilvl w:val="0"/>
          <w:numId w:val="2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</w:t>
      </w:r>
      <w:r w:rsidR="00A207C4">
        <w:rPr>
          <w:sz w:val="18"/>
          <w:szCs w:val="24"/>
        </w:rPr>
        <w:t>Feenstra</w:t>
      </w:r>
      <w:r>
        <w:rPr>
          <w:sz w:val="18"/>
          <w:szCs w:val="24"/>
        </w:rPr>
        <w:t xml:space="preserve">, second Anderson </w:t>
      </w:r>
      <w:r w:rsidRPr="00B57FD2">
        <w:rPr>
          <w:sz w:val="18"/>
          <w:szCs w:val="24"/>
        </w:rPr>
        <w:t xml:space="preserve">to </w:t>
      </w:r>
      <w:r>
        <w:rPr>
          <w:sz w:val="18"/>
          <w:szCs w:val="24"/>
        </w:rPr>
        <w:t>sign Aurora County’s 201</w:t>
      </w:r>
      <w:r w:rsidR="00A207C4">
        <w:rPr>
          <w:sz w:val="18"/>
          <w:szCs w:val="24"/>
        </w:rPr>
        <w:t>6</w:t>
      </w:r>
      <w:r>
        <w:rPr>
          <w:sz w:val="18"/>
          <w:szCs w:val="24"/>
        </w:rPr>
        <w:t xml:space="preserve"> Contract Law for $</w:t>
      </w:r>
      <w:r w:rsidR="00A207C4">
        <w:rPr>
          <w:sz w:val="18"/>
          <w:szCs w:val="24"/>
        </w:rPr>
        <w:t>12,344.20 biannually</w:t>
      </w:r>
      <w:r>
        <w:rPr>
          <w:sz w:val="18"/>
          <w:szCs w:val="24"/>
        </w:rPr>
        <w:t>.  All voted aye, motion carried.</w:t>
      </w:r>
    </w:p>
    <w:p w:rsidR="00963B09" w:rsidRDefault="006D64ED" w:rsidP="006D64ED">
      <w:pPr>
        <w:pStyle w:val="ListParagraph"/>
        <w:numPr>
          <w:ilvl w:val="0"/>
          <w:numId w:val="2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</w:t>
      </w:r>
      <w:r w:rsidR="00A207C4">
        <w:rPr>
          <w:sz w:val="18"/>
          <w:szCs w:val="24"/>
        </w:rPr>
        <w:t>Anderson</w:t>
      </w:r>
      <w:r>
        <w:rPr>
          <w:sz w:val="18"/>
          <w:szCs w:val="24"/>
        </w:rPr>
        <w:t xml:space="preserve">, second </w:t>
      </w:r>
      <w:r w:rsidR="00A207C4">
        <w:rPr>
          <w:sz w:val="18"/>
          <w:szCs w:val="24"/>
        </w:rPr>
        <w:t xml:space="preserve">Schumacher to sign the Water &amp; Environmental Fund Reimbursement Request for the Sewer Project in the amount of $51,521.04.  </w:t>
      </w:r>
      <w:r w:rsidR="00A207C4">
        <w:rPr>
          <w:sz w:val="18"/>
          <w:szCs w:val="24"/>
        </w:rPr>
        <w:t>All voted aye, motion carried.</w:t>
      </w:r>
    </w:p>
    <w:p w:rsidR="00124BAD" w:rsidRDefault="00124BAD" w:rsidP="006D64ED">
      <w:pPr>
        <w:pStyle w:val="ListParagraph"/>
        <w:numPr>
          <w:ilvl w:val="0"/>
          <w:numId w:val="2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</w:t>
      </w:r>
      <w:r w:rsidR="00A207C4">
        <w:rPr>
          <w:sz w:val="18"/>
          <w:szCs w:val="24"/>
        </w:rPr>
        <w:t>Feenstra</w:t>
      </w:r>
      <w:r>
        <w:rPr>
          <w:sz w:val="18"/>
          <w:szCs w:val="24"/>
        </w:rPr>
        <w:t xml:space="preserve">, second </w:t>
      </w:r>
      <w:r w:rsidR="00A207C4">
        <w:rPr>
          <w:sz w:val="18"/>
          <w:szCs w:val="24"/>
        </w:rPr>
        <w:t>Schumacher</w:t>
      </w:r>
      <w:r>
        <w:rPr>
          <w:sz w:val="18"/>
          <w:szCs w:val="24"/>
        </w:rPr>
        <w:t xml:space="preserve"> to approve </w:t>
      </w:r>
      <w:r w:rsidR="00A207C4">
        <w:rPr>
          <w:sz w:val="18"/>
          <w:szCs w:val="24"/>
        </w:rPr>
        <w:t>$8.50/hr for tempo</w:t>
      </w:r>
      <w:r w:rsidR="002F7ADD">
        <w:rPr>
          <w:sz w:val="18"/>
          <w:szCs w:val="24"/>
        </w:rPr>
        <w:t>rary lifeguard help during the A</w:t>
      </w:r>
      <w:r w:rsidR="00A207C4">
        <w:rPr>
          <w:sz w:val="18"/>
          <w:szCs w:val="24"/>
        </w:rPr>
        <w:t>ll School Reunion for Sherri Bruinsma, Kaylee Clark &amp; Hannah Matzner</w:t>
      </w:r>
      <w:r>
        <w:rPr>
          <w:sz w:val="18"/>
          <w:szCs w:val="24"/>
        </w:rPr>
        <w:t xml:space="preserve">. </w:t>
      </w:r>
      <w:r w:rsidR="00A207C4">
        <w:rPr>
          <w:sz w:val="18"/>
          <w:szCs w:val="24"/>
        </w:rPr>
        <w:t xml:space="preserve"> President Bruinsma abstained from voting due to conflict of interest. </w:t>
      </w:r>
      <w:r>
        <w:rPr>
          <w:sz w:val="18"/>
          <w:szCs w:val="24"/>
        </w:rPr>
        <w:t xml:space="preserve"> All voted aye, motion carried.</w:t>
      </w:r>
    </w:p>
    <w:p w:rsidR="00A207C4" w:rsidRPr="00A207C4" w:rsidRDefault="00A207C4" w:rsidP="00A207C4">
      <w:pPr>
        <w:pStyle w:val="ListParagraph"/>
        <w:numPr>
          <w:ilvl w:val="0"/>
          <w:numId w:val="2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Discussion on </w:t>
      </w:r>
      <w:r w:rsidR="002F7ADD">
        <w:rPr>
          <w:sz w:val="18"/>
          <w:szCs w:val="24"/>
        </w:rPr>
        <w:t xml:space="preserve">extra sewer </w:t>
      </w:r>
      <w:bookmarkStart w:id="0" w:name="_GoBack"/>
      <w:bookmarkEnd w:id="0"/>
      <w:r>
        <w:rPr>
          <w:sz w:val="18"/>
          <w:szCs w:val="24"/>
        </w:rPr>
        <w:t>grant funding.</w:t>
      </w:r>
    </w:p>
    <w:p w:rsidR="00963B09" w:rsidRDefault="00963B09" w:rsidP="00963B09">
      <w:pPr>
        <w:pStyle w:val="ListParagraph"/>
        <w:numPr>
          <w:ilvl w:val="0"/>
          <w:numId w:val="2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lastRenderedPageBreak/>
        <w:t xml:space="preserve">Motion </w:t>
      </w:r>
      <w:r w:rsidR="00A207C4">
        <w:rPr>
          <w:sz w:val="18"/>
          <w:szCs w:val="24"/>
        </w:rPr>
        <w:t>Schumacher</w:t>
      </w:r>
      <w:r w:rsidR="00124BAD">
        <w:rPr>
          <w:sz w:val="18"/>
          <w:szCs w:val="24"/>
        </w:rPr>
        <w:t xml:space="preserve">, second </w:t>
      </w:r>
      <w:r w:rsidR="00A207C4">
        <w:rPr>
          <w:sz w:val="18"/>
          <w:szCs w:val="24"/>
        </w:rPr>
        <w:t xml:space="preserve">Feenstra </w:t>
      </w:r>
      <w:r>
        <w:rPr>
          <w:sz w:val="18"/>
          <w:szCs w:val="24"/>
        </w:rPr>
        <w:t xml:space="preserve">to approve </w:t>
      </w:r>
      <w:r w:rsidR="00A207C4">
        <w:rPr>
          <w:sz w:val="18"/>
          <w:szCs w:val="24"/>
        </w:rPr>
        <w:t>pay order No. 7</w:t>
      </w:r>
      <w:r w:rsidR="00873E4A">
        <w:rPr>
          <w:sz w:val="18"/>
          <w:szCs w:val="24"/>
        </w:rPr>
        <w:t xml:space="preserve"> in the amount of $</w:t>
      </w:r>
      <w:r w:rsidR="00A207C4">
        <w:rPr>
          <w:sz w:val="18"/>
          <w:szCs w:val="24"/>
        </w:rPr>
        <w:t>232,296.93</w:t>
      </w:r>
      <w:r>
        <w:rPr>
          <w:sz w:val="18"/>
          <w:szCs w:val="24"/>
        </w:rPr>
        <w:t>. All voted aye, motion carried.</w:t>
      </w:r>
    </w:p>
    <w:p w:rsidR="00873E4A" w:rsidRPr="00873E4A" w:rsidRDefault="00873E4A" w:rsidP="00873E4A">
      <w:pPr>
        <w:pStyle w:val="ListParagraph"/>
        <w:numPr>
          <w:ilvl w:val="0"/>
          <w:numId w:val="2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Motion Feenstra, second by Schumacher to approve claims. All voted aye, motion carried.</w:t>
      </w:r>
    </w:p>
    <w:p w:rsidR="00963B09" w:rsidRDefault="00F53228" w:rsidP="00963B09">
      <w:pPr>
        <w:pStyle w:val="ListParagraph"/>
        <w:numPr>
          <w:ilvl w:val="0"/>
          <w:numId w:val="2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Motion </w:t>
      </w:r>
      <w:r w:rsidR="00873E4A">
        <w:rPr>
          <w:sz w:val="18"/>
          <w:szCs w:val="24"/>
        </w:rPr>
        <w:t>Feenstra</w:t>
      </w:r>
      <w:r w:rsidR="00124BAD">
        <w:rPr>
          <w:sz w:val="18"/>
          <w:szCs w:val="24"/>
        </w:rPr>
        <w:t xml:space="preserve">, second </w:t>
      </w:r>
      <w:r w:rsidR="00A06F6C">
        <w:rPr>
          <w:sz w:val="18"/>
          <w:szCs w:val="24"/>
        </w:rPr>
        <w:t>Anderson</w:t>
      </w:r>
      <w:r>
        <w:rPr>
          <w:sz w:val="18"/>
          <w:szCs w:val="24"/>
        </w:rPr>
        <w:t xml:space="preserve"> </w:t>
      </w:r>
      <w:r w:rsidR="00963B09">
        <w:rPr>
          <w:sz w:val="18"/>
          <w:szCs w:val="24"/>
        </w:rPr>
        <w:t xml:space="preserve">to adjourn at </w:t>
      </w:r>
      <w:r w:rsidR="00A06F6C">
        <w:rPr>
          <w:sz w:val="18"/>
          <w:szCs w:val="24"/>
        </w:rPr>
        <w:t>8:35</w:t>
      </w:r>
      <w:r w:rsidR="00963B09">
        <w:rPr>
          <w:sz w:val="18"/>
          <w:szCs w:val="24"/>
        </w:rPr>
        <w:t xml:space="preserve"> pm.  All voted aye, motion carried.</w:t>
      </w:r>
    </w:p>
    <w:p w:rsidR="00963B09" w:rsidRDefault="00963B09" w:rsidP="00963B09">
      <w:pPr>
        <w:spacing w:after="0"/>
      </w:pPr>
    </w:p>
    <w:p w:rsidR="00963B09" w:rsidRDefault="00963B09" w:rsidP="00963B09">
      <w:pPr>
        <w:spacing w:after="0"/>
        <w:rPr>
          <w:sz w:val="18"/>
          <w:szCs w:val="24"/>
        </w:rPr>
      </w:pPr>
      <w:r>
        <w:rPr>
          <w:sz w:val="18"/>
          <w:szCs w:val="24"/>
        </w:rPr>
        <w:t>Jay Bruinsma, President</w:t>
      </w:r>
    </w:p>
    <w:p w:rsidR="00963B09" w:rsidRDefault="00963B09" w:rsidP="00963B09">
      <w:pPr>
        <w:spacing w:after="0"/>
        <w:ind w:left="-337"/>
        <w:rPr>
          <w:sz w:val="18"/>
          <w:szCs w:val="24"/>
        </w:rPr>
      </w:pPr>
      <w:r>
        <w:rPr>
          <w:sz w:val="18"/>
          <w:szCs w:val="24"/>
        </w:rPr>
        <w:tab/>
        <w:t>Attest:  Amy Mulder, MFO</w:t>
      </w:r>
    </w:p>
    <w:p w:rsidR="00963B09" w:rsidRDefault="00963B09" w:rsidP="00963B09">
      <w:pPr>
        <w:spacing w:after="0"/>
      </w:pPr>
    </w:p>
    <w:p w:rsidR="001E68DE" w:rsidRPr="004F50FC" w:rsidRDefault="001E68DE" w:rsidP="00963B09">
      <w:pPr>
        <w:pStyle w:val="ListParagraph"/>
        <w:spacing w:after="0"/>
        <w:ind w:left="360"/>
        <w:rPr>
          <w:sz w:val="18"/>
          <w:szCs w:val="18"/>
        </w:rPr>
      </w:pPr>
    </w:p>
    <w:sectPr w:rsidR="001E68DE" w:rsidRPr="004F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42" w:rsidRDefault="001A5742" w:rsidP="00266A14">
      <w:pPr>
        <w:spacing w:after="0" w:line="240" w:lineRule="auto"/>
      </w:pPr>
      <w:r>
        <w:separator/>
      </w:r>
    </w:p>
  </w:endnote>
  <w:endnote w:type="continuationSeparator" w:id="0">
    <w:p w:rsidR="001A5742" w:rsidRDefault="001A5742" w:rsidP="002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42" w:rsidRDefault="001A5742" w:rsidP="00266A14">
      <w:pPr>
        <w:spacing w:after="0" w:line="240" w:lineRule="auto"/>
      </w:pPr>
      <w:r>
        <w:separator/>
      </w:r>
    </w:p>
  </w:footnote>
  <w:footnote w:type="continuationSeparator" w:id="0">
    <w:p w:rsidR="001A5742" w:rsidRDefault="001A5742" w:rsidP="0026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F58"/>
    <w:multiLevelType w:val="hybridMultilevel"/>
    <w:tmpl w:val="C9F8C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33F"/>
    <w:multiLevelType w:val="hybridMultilevel"/>
    <w:tmpl w:val="08CE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92CE5"/>
    <w:multiLevelType w:val="hybridMultilevel"/>
    <w:tmpl w:val="34D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91B"/>
    <w:multiLevelType w:val="singleLevel"/>
    <w:tmpl w:val="B87612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A8E6D2A"/>
    <w:multiLevelType w:val="hybridMultilevel"/>
    <w:tmpl w:val="41FCC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12879"/>
    <w:multiLevelType w:val="hybridMultilevel"/>
    <w:tmpl w:val="E032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65781"/>
    <w:multiLevelType w:val="hybridMultilevel"/>
    <w:tmpl w:val="5E0C6A9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 w15:restartNumberingAfterBreak="0">
    <w:nsid w:val="53CE4F30"/>
    <w:multiLevelType w:val="hybridMultilevel"/>
    <w:tmpl w:val="55F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514"/>
    <w:multiLevelType w:val="hybridMultilevel"/>
    <w:tmpl w:val="703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16F6"/>
    <w:multiLevelType w:val="hybridMultilevel"/>
    <w:tmpl w:val="9326A9EA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 w15:restartNumberingAfterBreak="0">
    <w:nsid w:val="5B300545"/>
    <w:multiLevelType w:val="hybridMultilevel"/>
    <w:tmpl w:val="AB0A3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71050"/>
    <w:multiLevelType w:val="hybridMultilevel"/>
    <w:tmpl w:val="FF1A383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61DD310B"/>
    <w:multiLevelType w:val="hybridMultilevel"/>
    <w:tmpl w:val="41C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6B18"/>
    <w:multiLevelType w:val="hybridMultilevel"/>
    <w:tmpl w:val="8C1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464EA"/>
    <w:multiLevelType w:val="hybridMultilevel"/>
    <w:tmpl w:val="4B1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63C9"/>
    <w:multiLevelType w:val="hybridMultilevel"/>
    <w:tmpl w:val="E92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5366"/>
    <w:multiLevelType w:val="hybridMultilevel"/>
    <w:tmpl w:val="8FCE3476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 w15:restartNumberingAfterBreak="0">
    <w:nsid w:val="7498295B"/>
    <w:multiLevelType w:val="hybridMultilevel"/>
    <w:tmpl w:val="6D1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0FB"/>
    <w:multiLevelType w:val="hybridMultilevel"/>
    <w:tmpl w:val="CEF8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551743"/>
    <w:multiLevelType w:val="hybridMultilevel"/>
    <w:tmpl w:val="FBBC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6"/>
  </w:num>
  <w:num w:numId="9">
    <w:abstractNumId w:val="5"/>
  </w:num>
  <w:num w:numId="10">
    <w:abstractNumId w:val="18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17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13"/>
  </w:num>
  <w:num w:numId="21">
    <w:abstractNumId w:val="19"/>
  </w:num>
  <w:num w:numId="22">
    <w:abstractNumId w:val="9"/>
  </w:num>
  <w:num w:numId="23">
    <w:abstractNumId w:val="10"/>
  </w:num>
  <w:num w:numId="24">
    <w:abstractNumId w:val="1"/>
  </w:num>
  <w:num w:numId="25">
    <w:abstractNumId w:val="5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E7"/>
    <w:rsid w:val="000039A3"/>
    <w:rsid w:val="00026B97"/>
    <w:rsid w:val="00055172"/>
    <w:rsid w:val="00060FA4"/>
    <w:rsid w:val="00091702"/>
    <w:rsid w:val="000B1068"/>
    <w:rsid w:val="000B575C"/>
    <w:rsid w:val="000B7AB2"/>
    <w:rsid w:val="000D4ED2"/>
    <w:rsid w:val="000E69F4"/>
    <w:rsid w:val="00124BAD"/>
    <w:rsid w:val="00143DE9"/>
    <w:rsid w:val="0015457D"/>
    <w:rsid w:val="00177FF0"/>
    <w:rsid w:val="00191A10"/>
    <w:rsid w:val="001A5742"/>
    <w:rsid w:val="001B2821"/>
    <w:rsid w:val="001B29A1"/>
    <w:rsid w:val="001C680A"/>
    <w:rsid w:val="001E22D1"/>
    <w:rsid w:val="001E68DE"/>
    <w:rsid w:val="001F5F21"/>
    <w:rsid w:val="00201DE4"/>
    <w:rsid w:val="00231749"/>
    <w:rsid w:val="00232B5A"/>
    <w:rsid w:val="00234190"/>
    <w:rsid w:val="00257862"/>
    <w:rsid w:val="00261B8C"/>
    <w:rsid w:val="00266A14"/>
    <w:rsid w:val="002707E0"/>
    <w:rsid w:val="002A6EF5"/>
    <w:rsid w:val="002C2015"/>
    <w:rsid w:val="002F7ADD"/>
    <w:rsid w:val="00303A0E"/>
    <w:rsid w:val="00357204"/>
    <w:rsid w:val="00361D6B"/>
    <w:rsid w:val="003679C7"/>
    <w:rsid w:val="00367C01"/>
    <w:rsid w:val="003829EE"/>
    <w:rsid w:val="003A3F45"/>
    <w:rsid w:val="003B0C7A"/>
    <w:rsid w:val="003C0D5E"/>
    <w:rsid w:val="003F73E8"/>
    <w:rsid w:val="00403CD4"/>
    <w:rsid w:val="0045042E"/>
    <w:rsid w:val="00453662"/>
    <w:rsid w:val="00491CDA"/>
    <w:rsid w:val="004B217E"/>
    <w:rsid w:val="004D76B1"/>
    <w:rsid w:val="004F50FC"/>
    <w:rsid w:val="004F5B95"/>
    <w:rsid w:val="00511398"/>
    <w:rsid w:val="005117F6"/>
    <w:rsid w:val="00520D16"/>
    <w:rsid w:val="005405FC"/>
    <w:rsid w:val="00540ED3"/>
    <w:rsid w:val="00554088"/>
    <w:rsid w:val="005620BF"/>
    <w:rsid w:val="00586286"/>
    <w:rsid w:val="00596EA3"/>
    <w:rsid w:val="005C6D95"/>
    <w:rsid w:val="005D16B8"/>
    <w:rsid w:val="005D17CD"/>
    <w:rsid w:val="005F342F"/>
    <w:rsid w:val="005F37C8"/>
    <w:rsid w:val="00600242"/>
    <w:rsid w:val="006075E6"/>
    <w:rsid w:val="0062395D"/>
    <w:rsid w:val="00637A0F"/>
    <w:rsid w:val="00663059"/>
    <w:rsid w:val="0068426D"/>
    <w:rsid w:val="00696C2B"/>
    <w:rsid w:val="006A43DB"/>
    <w:rsid w:val="006A4DA7"/>
    <w:rsid w:val="006D64ED"/>
    <w:rsid w:val="006E40E1"/>
    <w:rsid w:val="006F51AC"/>
    <w:rsid w:val="0070042E"/>
    <w:rsid w:val="007105D9"/>
    <w:rsid w:val="00714690"/>
    <w:rsid w:val="00716C0A"/>
    <w:rsid w:val="00741298"/>
    <w:rsid w:val="007457ED"/>
    <w:rsid w:val="00764178"/>
    <w:rsid w:val="0077730E"/>
    <w:rsid w:val="007A4E9F"/>
    <w:rsid w:val="007A596B"/>
    <w:rsid w:val="007C0735"/>
    <w:rsid w:val="007D3458"/>
    <w:rsid w:val="007D6F20"/>
    <w:rsid w:val="007F0AF7"/>
    <w:rsid w:val="00804B6E"/>
    <w:rsid w:val="00810FCC"/>
    <w:rsid w:val="0083054A"/>
    <w:rsid w:val="00840F35"/>
    <w:rsid w:val="00861984"/>
    <w:rsid w:val="008720C6"/>
    <w:rsid w:val="00873E4A"/>
    <w:rsid w:val="008810F0"/>
    <w:rsid w:val="00884236"/>
    <w:rsid w:val="00884DA1"/>
    <w:rsid w:val="0088776A"/>
    <w:rsid w:val="008C1A5D"/>
    <w:rsid w:val="008C2C3D"/>
    <w:rsid w:val="008C3C66"/>
    <w:rsid w:val="008E2B8A"/>
    <w:rsid w:val="008F3764"/>
    <w:rsid w:val="00905131"/>
    <w:rsid w:val="00906D6A"/>
    <w:rsid w:val="00922CEC"/>
    <w:rsid w:val="00924CDD"/>
    <w:rsid w:val="009526C6"/>
    <w:rsid w:val="00961905"/>
    <w:rsid w:val="00963B09"/>
    <w:rsid w:val="00976D23"/>
    <w:rsid w:val="009A1F13"/>
    <w:rsid w:val="009D5870"/>
    <w:rsid w:val="009E0C97"/>
    <w:rsid w:val="009E539C"/>
    <w:rsid w:val="009F7566"/>
    <w:rsid w:val="00A01214"/>
    <w:rsid w:val="00A02DDB"/>
    <w:rsid w:val="00A06F6C"/>
    <w:rsid w:val="00A207C4"/>
    <w:rsid w:val="00A33D08"/>
    <w:rsid w:val="00A401F5"/>
    <w:rsid w:val="00A50BBF"/>
    <w:rsid w:val="00A5544A"/>
    <w:rsid w:val="00A60095"/>
    <w:rsid w:val="00A7732A"/>
    <w:rsid w:val="00AA726E"/>
    <w:rsid w:val="00AD4F99"/>
    <w:rsid w:val="00AE62BD"/>
    <w:rsid w:val="00AF0620"/>
    <w:rsid w:val="00B07594"/>
    <w:rsid w:val="00B41762"/>
    <w:rsid w:val="00B55F0B"/>
    <w:rsid w:val="00B860E7"/>
    <w:rsid w:val="00BA2682"/>
    <w:rsid w:val="00BD0C6F"/>
    <w:rsid w:val="00BE306E"/>
    <w:rsid w:val="00BF1082"/>
    <w:rsid w:val="00C3163F"/>
    <w:rsid w:val="00C77CEF"/>
    <w:rsid w:val="00CA22E7"/>
    <w:rsid w:val="00CB6A62"/>
    <w:rsid w:val="00CC0666"/>
    <w:rsid w:val="00CC38F3"/>
    <w:rsid w:val="00CD02A8"/>
    <w:rsid w:val="00CD1816"/>
    <w:rsid w:val="00CE1386"/>
    <w:rsid w:val="00CF07F7"/>
    <w:rsid w:val="00CF282E"/>
    <w:rsid w:val="00D01FD4"/>
    <w:rsid w:val="00D46A93"/>
    <w:rsid w:val="00D63E29"/>
    <w:rsid w:val="00D80D47"/>
    <w:rsid w:val="00D9171D"/>
    <w:rsid w:val="00D92762"/>
    <w:rsid w:val="00DD0D7E"/>
    <w:rsid w:val="00DE03DA"/>
    <w:rsid w:val="00E077DA"/>
    <w:rsid w:val="00E403AA"/>
    <w:rsid w:val="00E51D85"/>
    <w:rsid w:val="00E603EB"/>
    <w:rsid w:val="00E60D06"/>
    <w:rsid w:val="00E61747"/>
    <w:rsid w:val="00E634E6"/>
    <w:rsid w:val="00E75950"/>
    <w:rsid w:val="00E816B9"/>
    <w:rsid w:val="00E86926"/>
    <w:rsid w:val="00EB762E"/>
    <w:rsid w:val="00EC4C76"/>
    <w:rsid w:val="00ED1B34"/>
    <w:rsid w:val="00EF589A"/>
    <w:rsid w:val="00F04FC0"/>
    <w:rsid w:val="00F123BE"/>
    <w:rsid w:val="00F14C3F"/>
    <w:rsid w:val="00F1566E"/>
    <w:rsid w:val="00F352AD"/>
    <w:rsid w:val="00F3614F"/>
    <w:rsid w:val="00F41C76"/>
    <w:rsid w:val="00F45599"/>
    <w:rsid w:val="00F53228"/>
    <w:rsid w:val="00F64404"/>
    <w:rsid w:val="00F71D4A"/>
    <w:rsid w:val="00F766C1"/>
    <w:rsid w:val="00F76B9B"/>
    <w:rsid w:val="00FB49D1"/>
    <w:rsid w:val="00FB6991"/>
    <w:rsid w:val="00FD226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EE0EA-8936-48E9-A568-81E846F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869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926"/>
    <w:rPr>
      <w:rFonts w:ascii="Calibri" w:hAnsi="Calibri"/>
      <w:szCs w:val="21"/>
    </w:rPr>
  </w:style>
  <w:style w:type="paragraph" w:customStyle="1" w:styleId="Default">
    <w:name w:val="Default"/>
    <w:rsid w:val="003C0D5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14"/>
  </w:style>
  <w:style w:type="paragraph" w:styleId="Footer">
    <w:name w:val="footer"/>
    <w:basedOn w:val="Normal"/>
    <w:link w:val="FooterChar"/>
    <w:uiPriority w:val="99"/>
    <w:unhideWhenUsed/>
    <w:rsid w:val="0026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14"/>
  </w:style>
  <w:style w:type="paragraph" w:styleId="NoSpacing">
    <w:name w:val="No Spacing"/>
    <w:uiPriority w:val="1"/>
    <w:qFormat/>
    <w:rsid w:val="00F71D4A"/>
    <w:pPr>
      <w:spacing w:after="0" w:line="240" w:lineRule="auto"/>
    </w:pPr>
  </w:style>
  <w:style w:type="paragraph" w:styleId="NormalWeb">
    <w:name w:val="Normal (Web)"/>
    <w:basedOn w:val="Normal"/>
    <w:rsid w:val="004F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F50FC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0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12</cp:revision>
  <dcterms:created xsi:type="dcterms:W3CDTF">2014-02-05T17:42:00Z</dcterms:created>
  <dcterms:modified xsi:type="dcterms:W3CDTF">2015-07-13T00:12:00Z</dcterms:modified>
</cp:coreProperties>
</file>